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83" w:rsidRDefault="00D50083" w:rsidP="00D50083">
      <w:pPr>
        <w:widowControl/>
        <w:snapToGrid w:val="0"/>
        <w:spacing w:line="40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附件1</w:t>
      </w:r>
    </w:p>
    <w:p w:rsidR="00D50083" w:rsidRDefault="00D50083" w:rsidP="00D50083">
      <w:pPr>
        <w:pStyle w:val="p0"/>
        <w:autoSpaceDN w:val="0"/>
        <w:spacing w:line="400" w:lineRule="exact"/>
        <w:ind w:firstLineChars="50" w:firstLine="160"/>
        <w:rPr>
          <w:rFonts w:ascii="仿宋" w:eastAsia="仿宋" w:hAnsi="仿宋" w:cs="宋体"/>
          <w:color w:val="000000"/>
          <w:sz w:val="32"/>
          <w:szCs w:val="32"/>
        </w:rPr>
      </w:pPr>
    </w:p>
    <w:p w:rsidR="00D50083" w:rsidRDefault="00D50083" w:rsidP="00D50083">
      <w:pPr>
        <w:pStyle w:val="p0"/>
        <w:autoSpaceDN w:val="0"/>
        <w:spacing w:line="572" w:lineRule="exact"/>
        <w:ind w:firstLineChars="50" w:firstLine="220"/>
        <w:jc w:val="center"/>
        <w:rPr>
          <w:rFonts w:ascii="方正小标宋简体" w:eastAsia="方正小标宋简体" w:hAnsi="方正小标宋简体" w:cs="方正小标宋简体"/>
          <w:bCs/>
          <w:color w:val="373737"/>
          <w:sz w:val="44"/>
          <w:szCs w:val="44"/>
        </w:rPr>
      </w:pPr>
      <w:r w:rsidRPr="00D64B2B">
        <w:rPr>
          <w:rFonts w:ascii="方正小标宋简体" w:eastAsia="方正小标宋简体" w:hAnsi="方正小标宋简体" w:cs="方正小标宋简体" w:hint="eastAsia"/>
          <w:bCs/>
          <w:color w:val="373737"/>
          <w:sz w:val="44"/>
          <w:szCs w:val="44"/>
        </w:rPr>
        <w:t>继续教育中心</w:t>
      </w:r>
      <w:r>
        <w:rPr>
          <w:rFonts w:ascii="方正小标宋简体" w:eastAsia="方正小标宋简体" w:hAnsi="方正小标宋简体" w:cs="方正小标宋简体" w:hint="eastAsia"/>
          <w:bCs/>
          <w:color w:val="373737"/>
          <w:sz w:val="44"/>
          <w:szCs w:val="44"/>
        </w:rPr>
        <w:t>劳务派遣人员招聘计划表</w:t>
      </w:r>
    </w:p>
    <w:p w:rsidR="00D50083" w:rsidRDefault="00D50083" w:rsidP="00D50083">
      <w:pPr>
        <w:pStyle w:val="p0"/>
        <w:autoSpaceDN w:val="0"/>
        <w:spacing w:line="572" w:lineRule="exact"/>
        <w:ind w:firstLineChars="50" w:firstLine="220"/>
        <w:jc w:val="center"/>
        <w:rPr>
          <w:rFonts w:ascii="方正小标宋简体" w:eastAsia="方正小标宋简体" w:hAnsi="方正小标宋简体" w:cs="方正小标宋简体"/>
          <w:bCs/>
          <w:color w:val="373737"/>
          <w:sz w:val="44"/>
          <w:szCs w:val="44"/>
        </w:rPr>
      </w:pPr>
    </w:p>
    <w:tbl>
      <w:tblPr>
        <w:tblStyle w:val="10"/>
        <w:tblW w:w="10207" w:type="dxa"/>
        <w:tblInd w:w="-743" w:type="dxa"/>
        <w:tblLayout w:type="fixed"/>
        <w:tblLook w:val="04A0"/>
      </w:tblPr>
      <w:tblGrid>
        <w:gridCol w:w="1277"/>
        <w:gridCol w:w="1417"/>
        <w:gridCol w:w="709"/>
        <w:gridCol w:w="709"/>
        <w:gridCol w:w="1134"/>
        <w:gridCol w:w="2126"/>
        <w:gridCol w:w="2835"/>
      </w:tblGrid>
      <w:tr w:rsidR="00D50083" w:rsidTr="00F46021">
        <w:trPr>
          <w:trHeight w:val="482"/>
        </w:trPr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岗位代码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招聘岗位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招聘人数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专业和方向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学历要求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备注</w:t>
            </w:r>
          </w:p>
        </w:tc>
      </w:tr>
      <w:tr w:rsidR="00D50083" w:rsidTr="00F46021">
        <w:trPr>
          <w:trHeight w:val="729"/>
        </w:trPr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管理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专技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</w:p>
        </w:tc>
      </w:tr>
      <w:tr w:rsidR="00D50083" w:rsidTr="00F46021">
        <w:trPr>
          <w:trHeight w:val="101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综合岗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大学专科及以上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Pr="00D64B2B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D64B2B">
              <w:rPr>
                <w:rFonts w:ascii="仿宋_GB2312" w:eastAsia="仿宋_GB2312" w:hAnsi="黑体"/>
                <w:sz w:val="24"/>
              </w:rPr>
              <w:t>①</w:t>
            </w:r>
            <w:r w:rsidRPr="00D64B2B">
              <w:rPr>
                <w:rFonts w:ascii="仿宋_GB2312" w:eastAsia="仿宋_GB2312" w:hAnsi="黑体"/>
                <w:sz w:val="24"/>
              </w:rPr>
              <w:t>应具备专科及以上学历，专业不限；</w:t>
            </w:r>
          </w:p>
          <w:p w:rsidR="00D50083" w:rsidRPr="00D64B2B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D64B2B">
              <w:rPr>
                <w:rFonts w:ascii="仿宋_GB2312" w:eastAsia="仿宋_GB2312" w:hAnsi="黑体"/>
                <w:sz w:val="24"/>
              </w:rPr>
              <w:t>②</w:t>
            </w:r>
            <w:r w:rsidRPr="00D64B2B">
              <w:rPr>
                <w:rFonts w:ascii="仿宋_GB2312" w:eastAsia="仿宋_GB2312" w:hAnsi="黑体"/>
                <w:sz w:val="24"/>
              </w:rPr>
              <w:t>具备熟练使用办公及财务各类软件能力</w:t>
            </w:r>
            <w:r w:rsidRPr="00D64B2B">
              <w:rPr>
                <w:rFonts w:ascii="仿宋_GB2312" w:eastAsia="仿宋_GB2312" w:hAnsi="黑体" w:hint="eastAsia"/>
                <w:sz w:val="24"/>
              </w:rPr>
              <w:t>教学管理经验</w:t>
            </w:r>
            <w:r w:rsidRPr="00D64B2B">
              <w:rPr>
                <w:rFonts w:ascii="仿宋_GB2312" w:eastAsia="仿宋_GB2312" w:hAnsi="黑体"/>
                <w:sz w:val="24"/>
              </w:rPr>
              <w:t>；</w:t>
            </w:r>
          </w:p>
          <w:p w:rsidR="00D50083" w:rsidRPr="00D64B2B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D64B2B">
              <w:rPr>
                <w:rFonts w:ascii="仿宋_GB2312" w:eastAsia="仿宋_GB2312" w:hAnsi="黑体"/>
                <w:sz w:val="24"/>
              </w:rPr>
              <w:t>③</w:t>
            </w:r>
            <w:r w:rsidRPr="00D64B2B">
              <w:rPr>
                <w:rFonts w:ascii="仿宋_GB2312" w:eastAsia="仿宋_GB2312" w:hAnsi="黑体"/>
                <w:sz w:val="24"/>
              </w:rPr>
              <w:t>具有一定文案处理工作能力；</w:t>
            </w:r>
          </w:p>
          <w:p w:rsidR="00D50083" w:rsidRPr="00D64B2B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D64B2B">
              <w:rPr>
                <w:rFonts w:ascii="仿宋_GB2312" w:eastAsia="仿宋_GB2312" w:hAnsi="黑体"/>
                <w:sz w:val="24"/>
              </w:rPr>
              <w:t>④</w:t>
            </w:r>
            <w:r w:rsidRPr="00D64B2B">
              <w:rPr>
                <w:rFonts w:ascii="仿宋_GB2312" w:eastAsia="仿宋_GB2312" w:hAnsi="黑体"/>
                <w:sz w:val="24"/>
              </w:rPr>
              <w:t>具有较好的沟通协调能力及团队协作精神。</w:t>
            </w:r>
          </w:p>
        </w:tc>
      </w:tr>
      <w:tr w:rsidR="00D50083" w:rsidTr="00F46021">
        <w:trPr>
          <w:trHeight w:val="1017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0083" w:rsidRDefault="00D50083" w:rsidP="00F46021">
            <w:pPr>
              <w:jc w:val="left"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D50083" w:rsidRDefault="00D50083" w:rsidP="00D50083">
      <w:pPr>
        <w:pStyle w:val="a6"/>
        <w:widowControl/>
        <w:shd w:val="clear" w:color="auto" w:fill="FFFCFC"/>
        <w:spacing w:before="300" w:beforeAutospacing="0" w:afterAutospacing="0" w:line="572" w:lineRule="exact"/>
        <w:ind w:firstLine="420"/>
        <w:textAlignment w:val="baseline"/>
      </w:pPr>
    </w:p>
    <w:p w:rsidR="004C7518" w:rsidRPr="00D50083" w:rsidRDefault="004C7518" w:rsidP="00D50083">
      <w:pPr>
        <w:widowControl/>
        <w:jc w:val="left"/>
        <w:rPr>
          <w:rFonts w:cs="Times New Roman"/>
          <w:kern w:val="0"/>
          <w:sz w:val="24"/>
        </w:rPr>
      </w:pPr>
    </w:p>
    <w:sectPr w:rsidR="004C7518" w:rsidRPr="00D50083" w:rsidSect="004C7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E69" w:rsidRDefault="00D55E69" w:rsidP="00D50083">
      <w:r>
        <w:separator/>
      </w:r>
    </w:p>
  </w:endnote>
  <w:endnote w:type="continuationSeparator" w:id="0">
    <w:p w:rsidR="00D55E69" w:rsidRDefault="00D55E69" w:rsidP="00D50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E69" w:rsidRDefault="00D55E69" w:rsidP="00D50083">
      <w:r>
        <w:separator/>
      </w:r>
    </w:p>
  </w:footnote>
  <w:footnote w:type="continuationSeparator" w:id="0">
    <w:p w:rsidR="00D55E69" w:rsidRDefault="00D55E69" w:rsidP="00D50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083"/>
    <w:rsid w:val="004C7518"/>
    <w:rsid w:val="004E769B"/>
    <w:rsid w:val="00C07F0C"/>
    <w:rsid w:val="00D50083"/>
    <w:rsid w:val="00D55E69"/>
    <w:rsid w:val="00F0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07E4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07E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qFormat/>
    <w:rsid w:val="00F07E4B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semiHidden/>
    <w:unhideWhenUsed/>
    <w:rsid w:val="00D50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008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008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0083"/>
    <w:rPr>
      <w:kern w:val="2"/>
      <w:sz w:val="18"/>
      <w:szCs w:val="18"/>
    </w:rPr>
  </w:style>
  <w:style w:type="paragraph" w:styleId="a6">
    <w:name w:val="Normal (Web)"/>
    <w:basedOn w:val="a"/>
    <w:uiPriority w:val="99"/>
    <w:qFormat/>
    <w:rsid w:val="00D5008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0">
    <w:name w:val="p0"/>
    <w:basedOn w:val="a"/>
    <w:rsid w:val="00D50083"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0">
    <w:name w:val="网格型1"/>
    <w:basedOn w:val="a1"/>
    <w:next w:val="a4"/>
    <w:uiPriority w:val="59"/>
    <w:rsid w:val="00D50083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50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effers</dc:creator>
  <cp:keywords/>
  <dc:description/>
  <cp:lastModifiedBy>effers</cp:lastModifiedBy>
  <cp:revision>2</cp:revision>
  <dcterms:created xsi:type="dcterms:W3CDTF">2018-08-20T08:32:00Z</dcterms:created>
  <dcterms:modified xsi:type="dcterms:W3CDTF">2018-08-20T08:32:00Z</dcterms:modified>
</cp:coreProperties>
</file>